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F0E24" w:rsidRPr="002F0E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E24" w:rsidRPr="002F0E24" w:rsidRDefault="002F0E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0E24">
              <w:rPr>
                <w:rFonts w:ascii="Times New Roman" w:hAnsi="Times New Roman" w:cs="Times New Roman"/>
                <w:sz w:val="24"/>
                <w:szCs w:val="24"/>
              </w:rP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0E24" w:rsidRPr="002F0E24" w:rsidRDefault="002F0E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0E24">
              <w:rPr>
                <w:rFonts w:ascii="Times New Roman" w:hAnsi="Times New Roman" w:cs="Times New Roman"/>
                <w:sz w:val="24"/>
                <w:szCs w:val="24"/>
              </w:rPr>
              <w:t>N 472-ФЗ</w:t>
            </w:r>
          </w:p>
        </w:tc>
      </w:tr>
    </w:tbl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В ФЕДЕРАЛЬНЫЙ ЗАКОН "ОБ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  <w:r w:rsidRPr="002F0E24">
        <w:rPr>
          <w:rFonts w:ascii="Times New Roman" w:hAnsi="Times New Roman" w:cs="Times New Roman"/>
          <w:sz w:val="24"/>
          <w:szCs w:val="24"/>
        </w:rPr>
        <w:t xml:space="preserve"> МЕДИЦИНСКОМ</w:t>
      </w:r>
    </w:p>
    <w:p w:rsidR="002F0E24" w:rsidRPr="002F0E24" w:rsidRDefault="002F0E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E24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2F0E24">
        <w:rPr>
          <w:rFonts w:ascii="Times New Roman" w:hAnsi="Times New Roman" w:cs="Times New Roman"/>
          <w:sz w:val="24"/>
          <w:szCs w:val="24"/>
        </w:rPr>
        <w:t xml:space="preserve"> В РОССИЙСКОЙ ФЕДЕРАЦИИ"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F0E2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14 декабря 2016 года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Одобрен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23 декабря 2016 года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Статья 1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7, ст. 606; N 39, ст. 4883; N 48, ст. 6165;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2014, N 28, ст. 3851; N 30, ст. 4269; N 49, ст. 6927; 2015, N 51, ст. 7245; 2016, N 1, ст. 52; N 27, ст. 4183, 4219) следующие изменения:</w:t>
      </w:r>
      <w:proofErr w:type="gramEnd"/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1) часть 6.2 статьи 26 дополнить словами ", и в объеме, определяемом в соответствии с частью 6.3 настоящей статьи";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2) в статье 50: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а) в части 1 слова "В 2013 - 2016 годах" заменить словами "В 2013 - 2017 годах";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б) в части 2 слова "в 2014 - 2016 годах" заменить словами "в 2014 - 2017 годах";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в) в части 9 слова "в 2013 - 2016 годах" заменить словами "в 2013 - 2017 годах";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3) часть 7 статьи 50.1 изложить в следующей редакции: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"7. </w:t>
      </w:r>
      <w:proofErr w:type="spellStart"/>
      <w:r w:rsidRPr="002F0E2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F0E24">
        <w:rPr>
          <w:rFonts w:ascii="Times New Roman" w:hAnsi="Times New Roman" w:cs="Times New Roman"/>
          <w:sz w:val="24"/>
          <w:szCs w:val="24"/>
        </w:rPr>
        <w:t xml:space="preserve"> расходов субъектов Российской Федерации, возникающих при оказании высокотехнологичной медицинской помощи, не включенной в базовую программу обязательного медицинского страхования, гражданам Российской Федерации осуществляется в порядке, установленном Правительством Российской Федерации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.";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F0E24">
        <w:rPr>
          <w:rFonts w:ascii="Times New Roman" w:hAnsi="Times New Roman" w:cs="Times New Roman"/>
          <w:sz w:val="24"/>
          <w:szCs w:val="24"/>
        </w:rPr>
        <w:t>4) в статье 51: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а) часть 12.1 изложить в следующей редакции: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"12.1.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В 2017 году осуществляются единовременные компенсационные выплаты медицинским работникам в возрасте до 50 лет, имеющим высшее образование, прибывшим в 2016 и 2017 годах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и заключившим с уполномоченным органом</w:t>
      </w:r>
      <w:proofErr w:type="gramEnd"/>
      <w:r w:rsidRPr="002F0E24">
        <w:rPr>
          <w:rFonts w:ascii="Times New Roman" w:hAnsi="Times New Roman" w:cs="Times New Roman"/>
          <w:sz w:val="24"/>
          <w:szCs w:val="24"/>
        </w:rPr>
        <w:t xml:space="preserve"> исполнительной власти </w:t>
      </w:r>
      <w:r w:rsidRPr="002F0E24">
        <w:rPr>
          <w:rFonts w:ascii="Times New Roman" w:hAnsi="Times New Roman" w:cs="Times New Roman"/>
          <w:sz w:val="24"/>
          <w:szCs w:val="24"/>
        </w:rPr>
        <w:lastRenderedPageBreak/>
        <w:t xml:space="preserve">субъекта Российской Федерации договор, в размере одного миллиона рублей на одного указанного медицинского работника.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Финансовое обеспечение единовременных компенсационных выплат медицинским работникам в 2017 году осуществляется за счет иных межбюджетных трансфертов,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период, и средств бюджетов субъектов Российской Федерации в соотношении соответственно 60 и 40 процентов.";</w:t>
      </w:r>
      <w:proofErr w:type="gramEnd"/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б) в части 12.2: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в пункте 2 слова "в срок до 15-го числа месяца, предшествующего месяцу, в котором осуществляются единовременные компенсационные выплаты медицинским работникам в соответствии с частью 12.1 настоящей статьи, представить" заменить словами "ежемесячно представлять";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в подпункте "б" пункта 3 слова "30 дней" заменить словами "30 рабочих дней";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дополнить пунктом 4 следующего содержания: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"4) установление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обязанности уполномоченного органа исполнительной власти субъекта Российской Федерации</w:t>
      </w:r>
      <w:proofErr w:type="gramEnd"/>
      <w:r w:rsidRPr="002F0E24">
        <w:rPr>
          <w:rFonts w:ascii="Times New Roman" w:hAnsi="Times New Roman" w:cs="Times New Roman"/>
          <w:sz w:val="24"/>
          <w:szCs w:val="24"/>
        </w:rPr>
        <w:t xml:space="preserve">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работникам.";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в) часть 22 признать утратившей силу.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Статья 2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Абзац пятый подпункта "д" пункта 7 статьи 1 Федерального закона от 1 декабря 2014 года N 418-ФЗ "О внесении изменений в Федеральный закон "Об обязательном медицинском страховании в Российской Федерации" и отдельные законодательные акты Российской Федерации" (Собрание законодательства Российской Федерации, 2014, N 49, ст. 6927) признать утратившим силу.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Статья 3</w:t>
      </w:r>
    </w:p>
    <w:p w:rsidR="002F0E24" w:rsidRPr="002F0E24" w:rsidRDefault="002F0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24" w:rsidRPr="002F0E24" w:rsidRDefault="002F0E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2017 года.</w:t>
      </w:r>
    </w:p>
    <w:p w:rsidR="002F0E24" w:rsidRPr="002F0E24" w:rsidRDefault="002F0E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F0E24">
        <w:rPr>
          <w:rFonts w:ascii="Times New Roman" w:hAnsi="Times New Roman" w:cs="Times New Roman"/>
          <w:sz w:val="24"/>
          <w:szCs w:val="24"/>
        </w:rPr>
        <w:t>Положения статьи 51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применяются к правоотношениям,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медицинского страхования, начиная с бюджетов на 2017 год и на плановый период 2018 и 2019 годов</w:t>
      </w:r>
      <w:proofErr w:type="gramEnd"/>
      <w:r w:rsidRPr="002F0E24">
        <w:rPr>
          <w:rFonts w:ascii="Times New Roman" w:hAnsi="Times New Roman" w:cs="Times New Roman"/>
          <w:sz w:val="24"/>
          <w:szCs w:val="24"/>
        </w:rPr>
        <w:t>.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Президент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F0E24" w:rsidRPr="002F0E24" w:rsidRDefault="002F0E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В.ПУТИН</w:t>
      </w:r>
    </w:p>
    <w:p w:rsidR="002F0E24" w:rsidRPr="002F0E24" w:rsidRDefault="002F0E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F0E24" w:rsidRPr="002F0E24" w:rsidRDefault="002F0E2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28 декабря 2016 года</w:t>
      </w:r>
    </w:p>
    <w:p w:rsidR="003A4E3A" w:rsidRPr="002F0E24" w:rsidRDefault="002F0E24" w:rsidP="002F0E2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F0E24">
        <w:rPr>
          <w:rFonts w:ascii="Times New Roman" w:hAnsi="Times New Roman" w:cs="Times New Roman"/>
          <w:sz w:val="24"/>
          <w:szCs w:val="24"/>
        </w:rPr>
        <w:t>N 472-ФЗ</w:t>
      </w:r>
    </w:p>
    <w:sectPr w:rsidR="003A4E3A" w:rsidRPr="002F0E24" w:rsidSect="00A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24"/>
    <w:rsid w:val="002F0E24"/>
    <w:rsid w:val="003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2018-10-05T12:03:00Z</dcterms:created>
  <dcterms:modified xsi:type="dcterms:W3CDTF">2018-10-05T12:06:00Z</dcterms:modified>
</cp:coreProperties>
</file>